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4E63" w:rsidP="00777EEB" w:rsidRDefault="00284E63" w14:paraId="4C0B74D1" w14:textId="77777777">
      <w:pPr>
        <w:tabs>
          <w:tab w:val="left" w:pos="3532"/>
        </w:tabs>
      </w:pPr>
    </w:p>
    <w:p w:rsidRPr="00FD2A3E" w:rsidR="00313C4E" w:rsidP="3BDB4B89" w:rsidRDefault="00B23609" w14:paraId="65DAB332" w14:textId="228F2A26">
      <w:pPr>
        <w:pStyle w:val="Overskrift1"/>
        <w:tabs>
          <w:tab w:val="left" w:leader="none" w:pos="3532"/>
        </w:tabs>
        <w:rPr>
          <w:b w:val="1"/>
          <w:bCs w:val="1"/>
        </w:rPr>
      </w:pPr>
      <w:r w:rsidR="00B23609">
        <w:rPr/>
        <w:t>VELKOMMEN TIL FRITIDSKLUBBEN</w:t>
      </w:r>
      <w:r w:rsidR="095B60F1">
        <w:rPr/>
        <w:t xml:space="preserve"> - JUNIORKLUBBEN</w:t>
      </w:r>
    </w:p>
    <w:p w:rsidR="00313C4E" w:rsidP="00313C4E" w:rsidRDefault="00B23609" w14:paraId="31A1F4F7" w14:textId="2962EC5E">
      <w:pPr>
        <w:tabs>
          <w:tab w:val="left" w:pos="3532"/>
        </w:tabs>
      </w:pPr>
      <w:r>
        <w:t>F</w:t>
      </w:r>
      <w:r w:rsidR="00313C4E">
        <w:t xml:space="preserve">ritidsklubben er et sted der du kan henge med venner, spille spill, være kreativ, høre på musikk og gjøre masse annet gøy! Vi har både brettspill, </w:t>
      </w:r>
      <w:proofErr w:type="spellStart"/>
      <w:r w:rsidR="00313C4E">
        <w:t>gaming</w:t>
      </w:r>
      <w:proofErr w:type="spellEnd"/>
      <w:r w:rsidR="00313C4E">
        <w:t xml:space="preserve">, hobbyaktiviteter, og noen ganger arrangerer vi konkurranser, filmkvelder og temafester. </w:t>
      </w:r>
      <w:r w:rsidR="00CF4B6E">
        <w:t>Du kan også være med og bestemme hva som skal skje på klubben – vi elsker gode ideer!</w:t>
      </w:r>
    </w:p>
    <w:p w:rsidR="00313C4E" w:rsidP="00FD2A3E" w:rsidRDefault="00B23609" w14:paraId="7560D1FB" w14:textId="6479A2AE">
      <w:pPr>
        <w:pStyle w:val="Listeavsnitt"/>
        <w:numPr>
          <w:ilvl w:val="0"/>
          <w:numId w:val="12"/>
        </w:numPr>
        <w:tabs>
          <w:tab w:val="left" w:pos="3532"/>
        </w:tabs>
      </w:pPr>
      <w:r>
        <w:t>De</w:t>
      </w:r>
      <w:r w:rsidR="00313C4E">
        <w:t xml:space="preserve"> voksne som jobber her, passer på at alle har det bra</w:t>
      </w:r>
      <w:r w:rsidR="00AC60C0">
        <w:t xml:space="preserve">. </w:t>
      </w:r>
      <w:r w:rsidRPr="00AC60C0" w:rsidR="00AC60C0">
        <w:t>De er inne på klubben hele tiden, så du finner dem lett hvis du trenger hjelp eller har spørsmål.</w:t>
      </w:r>
      <w:r w:rsidR="00313C4E">
        <w:t xml:space="preserve"> </w:t>
      </w:r>
    </w:p>
    <w:p w:rsidR="00313C4E" w:rsidP="00FD2A3E" w:rsidRDefault="00AC60C0" w14:paraId="1E64757C" w14:textId="414CA9B2">
      <w:pPr>
        <w:pStyle w:val="Listeavsnitt"/>
        <w:numPr>
          <w:ilvl w:val="0"/>
          <w:numId w:val="12"/>
        </w:numPr>
        <w:tabs>
          <w:tab w:val="left" w:pos="3532"/>
        </w:tabs>
      </w:pPr>
      <w:r>
        <w:t xml:space="preserve">Du trenger ikke å melde deg på – bare kom når du har lyst! </w:t>
      </w:r>
      <w:r w:rsidRPr="00FD2A3E">
        <w:t>Når du kommer, skriver du deg inn med navn og klasse</w:t>
      </w:r>
      <w:r w:rsidRPr="00FD2A3E" w:rsidR="00B23609">
        <w:t xml:space="preserve">, </w:t>
      </w:r>
      <w:r w:rsidRPr="00FD2A3E">
        <w:t xml:space="preserve">så vet vi hvem som er her. </w:t>
      </w:r>
    </w:p>
    <w:p w:rsidR="00FD2A3E" w:rsidP="00FD2A3E" w:rsidRDefault="00B23609" w14:paraId="57281B93" w14:textId="14BA046A">
      <w:pPr>
        <w:pStyle w:val="Listeavsnitt"/>
        <w:numPr>
          <w:ilvl w:val="0"/>
          <w:numId w:val="12"/>
        </w:numPr>
        <w:tabs>
          <w:tab w:val="left" w:pos="3532"/>
        </w:tabs>
      </w:pPr>
      <w:r w:rsidRPr="00FD2A3E">
        <w:t xml:space="preserve">Noen ganger inviterer vi dere med på turer og utflukter. Da må vi ha påmelding på forhånd. </w:t>
      </w:r>
    </w:p>
    <w:p w:rsidRPr="00FD2A3E" w:rsidR="00B23609" w:rsidP="00FD2A3E" w:rsidRDefault="00FD2A3E" w14:paraId="3820973E" w14:textId="18008029">
      <w:pPr>
        <w:pStyle w:val="Listeavsnitt"/>
        <w:numPr>
          <w:ilvl w:val="0"/>
          <w:numId w:val="12"/>
        </w:numPr>
        <w:tabs>
          <w:tab w:val="left" w:pos="3532"/>
        </w:tabs>
        <w:rPr>
          <w:rFonts w:ascii="Segoe UI" w:hAnsi="Segoe UI" w:cs="Segoe UI"/>
          <w:color w:val="424242"/>
          <w:shd w:val="clear" w:color="auto" w:fill="FAFAFA"/>
        </w:rPr>
      </w:pPr>
      <w:r>
        <w:t>Vi serverer noe enkel mat som er gratis, og så har vi en liten kiosk der man kan kjøpe drikke og godteri.</w:t>
      </w:r>
    </w:p>
    <w:p w:rsidR="00460803" w:rsidP="00FD2A3E" w:rsidRDefault="00B15193" w14:paraId="684B8E67" w14:textId="4A54E165">
      <w:pPr>
        <w:pStyle w:val="Listeavsnitt"/>
        <w:numPr>
          <w:ilvl w:val="0"/>
          <w:numId w:val="12"/>
        </w:numPr>
        <w:tabs>
          <w:tab w:val="left" w:pos="3532"/>
        </w:tabs>
      </w:pPr>
      <w:r>
        <w:t>Lag a</w:t>
      </w:r>
      <w:r w:rsidRPr="00460803" w:rsidR="00460803">
        <w:t xml:space="preserve">vtaler </w:t>
      </w:r>
      <w:r>
        <w:t xml:space="preserve">med foreldrene dine </w:t>
      </w:r>
      <w:r w:rsidRPr="00460803" w:rsidR="00460803">
        <w:t xml:space="preserve">om </w:t>
      </w:r>
      <w:r w:rsidRPr="00460803" w:rsidR="00FD2A3E">
        <w:t>du kan handle i kiosken</w:t>
      </w:r>
      <w:r w:rsidR="00FD2A3E">
        <w:t xml:space="preserve">, </w:t>
      </w:r>
      <w:r w:rsidRPr="00460803" w:rsidR="00460803">
        <w:t>hvor lenge du skal være på klubben</w:t>
      </w:r>
      <w:r w:rsidR="00FD2A3E">
        <w:t xml:space="preserve"> og </w:t>
      </w:r>
      <w:r w:rsidRPr="00460803" w:rsidR="00460803">
        <w:t>om du får gå andre steder</w:t>
      </w:r>
      <w:r>
        <w:t xml:space="preserve"> når du </w:t>
      </w:r>
      <w:r w:rsidR="0073586E">
        <w:t xml:space="preserve">har </w:t>
      </w:r>
      <w:r>
        <w:t>skrevet deg inn på klubben</w:t>
      </w:r>
      <w:r w:rsidRPr="00460803" w:rsidR="00460803">
        <w:t>. Det er helt greit for oss</w:t>
      </w:r>
      <w:r w:rsidR="00B23609">
        <w:t xml:space="preserve">, så lenge du følger de reglene vi har på klubben. </w:t>
      </w:r>
    </w:p>
    <w:p w:rsidR="00FD2A3E" w:rsidP="00A44485" w:rsidRDefault="00FD2A3E" w14:paraId="28470649" w14:textId="77777777">
      <w:pPr>
        <w:tabs>
          <w:tab w:val="left" w:pos="3532"/>
        </w:tabs>
      </w:pPr>
    </w:p>
    <w:p w:rsidRPr="00FD2A3E" w:rsidR="00AC60C0" w:rsidP="00313C4E" w:rsidRDefault="00313C4E" w14:paraId="4E45ADDD" w14:textId="3E3BEF02">
      <w:pPr>
        <w:tabs>
          <w:tab w:val="left" w:pos="3532"/>
        </w:tabs>
      </w:pPr>
      <w:r w:rsidRPr="00B23609">
        <w:rPr>
          <w:b/>
          <w:bCs/>
        </w:rPr>
        <w:t>Til foresatte:</w:t>
      </w:r>
      <w:r>
        <w:t xml:space="preserve"> Fritidsklubben er et gratis og trygt tilbud for barn og unge, med fokus på sosialt fellesskap, inkludering og trivsel. </w:t>
      </w:r>
      <w:r w:rsidRPr="00FD2A3E" w:rsidR="00AC60C0">
        <w:t>Vi har ansatte til stede inne på klubben hele åpningstiden.</w:t>
      </w:r>
      <w:r w:rsidRPr="00FD2A3E" w:rsidR="00B23609">
        <w:t xml:space="preserve"> V</w:t>
      </w:r>
      <w:r w:rsidRPr="00FD2A3E" w:rsidR="00AC60C0">
        <w:t xml:space="preserve">i </w:t>
      </w:r>
      <w:r w:rsidRPr="00FD2A3E" w:rsidR="00460803">
        <w:t xml:space="preserve">har ikke noe medlemskap og </w:t>
      </w:r>
      <w:r w:rsidRPr="00FD2A3E" w:rsidR="00AC60C0">
        <w:t>samler ikke inn andre personopplysninger</w:t>
      </w:r>
      <w:r w:rsidR="00A44485">
        <w:t xml:space="preserve"> enn navn og skoleklasse ved oppmøte.</w:t>
      </w:r>
    </w:p>
    <w:p w:rsidRPr="00FD2A3E" w:rsidR="00B23609" w:rsidP="00313C4E" w:rsidRDefault="00AC60C0" w14:paraId="0A7A9DD7" w14:textId="1C4CF3B9">
      <w:pPr>
        <w:tabs>
          <w:tab w:val="left" w:pos="3532"/>
        </w:tabs>
      </w:pPr>
      <w:r w:rsidRPr="00FD2A3E">
        <w:t xml:space="preserve">Vi oppfordrer foreldre til å </w:t>
      </w:r>
      <w:r w:rsidR="00FD2A3E">
        <w:t>lage avtaler med</w:t>
      </w:r>
      <w:r w:rsidRPr="00FD2A3E">
        <w:t xml:space="preserve"> egne barn om bruk av kiosk, oppholdstid og hvor barnet ditt får lov til å være. Av erfaring er det mange barn som er innom klubben</w:t>
      </w:r>
      <w:r w:rsidRPr="00FD2A3E" w:rsidR="00B23609">
        <w:t xml:space="preserve">, og </w:t>
      </w:r>
      <w:r w:rsidRPr="00FD2A3E">
        <w:t>også bruker idrettsbanen, lekeplassen</w:t>
      </w:r>
      <w:r w:rsidRPr="00FD2A3E" w:rsidR="00460803">
        <w:t xml:space="preserve"> eller tar seg en tur på butikken i klubbens åpningstid. Det</w:t>
      </w:r>
      <w:r w:rsidR="00FD2A3E">
        <w:t>te</w:t>
      </w:r>
      <w:r w:rsidRPr="00FD2A3E" w:rsidR="00460803">
        <w:t xml:space="preserve"> er helt greit for oss, </w:t>
      </w:r>
      <w:r w:rsidRPr="00FD2A3E" w:rsidR="00B23609">
        <w:t xml:space="preserve">og </w:t>
      </w:r>
      <w:r w:rsidR="0003311E">
        <w:t xml:space="preserve">er avtaler dere selv følger opp. </w:t>
      </w:r>
      <w:r w:rsidRPr="00FD2A3E" w:rsidR="00B23609">
        <w:t xml:space="preserve"> </w:t>
      </w:r>
      <w:r w:rsidRPr="00FD2A3E" w:rsidR="00460803">
        <w:t xml:space="preserve"> </w:t>
      </w:r>
    </w:p>
    <w:p w:rsidR="00313C4E" w:rsidP="00313C4E" w:rsidRDefault="00A44485" w14:paraId="0EFBCDB9" w14:textId="7EEB7E95">
      <w:pPr>
        <w:tabs>
          <w:tab w:val="left" w:pos="3532"/>
        </w:tabs>
      </w:pPr>
      <w:r w:rsidR="00A44485">
        <w:rPr/>
        <w:t xml:space="preserve">Kommunen har egne </w:t>
      </w:r>
      <w:r w:rsidR="00313C4E">
        <w:rPr/>
        <w:t xml:space="preserve">retningslinjer for </w:t>
      </w:r>
      <w:r w:rsidR="00B23609">
        <w:rPr/>
        <w:t>fritidsklubb</w:t>
      </w:r>
      <w:r w:rsidR="00A44485">
        <w:rPr/>
        <w:t xml:space="preserve">, og noen få absolutte regler. </w:t>
      </w:r>
      <w:r w:rsidR="00313C4E">
        <w:rPr/>
        <w:t xml:space="preserve"> </w:t>
      </w:r>
      <w:r w:rsidR="00B23609">
        <w:rPr/>
        <w:t xml:space="preserve">Kom gjerne innom for å se klubben og snakke med oss. Dere kan også ta </w:t>
      </w:r>
      <w:r w:rsidR="00313C4E">
        <w:rPr/>
        <w:t xml:space="preserve">kontakt </w:t>
      </w:r>
      <w:r w:rsidR="00B23609">
        <w:rPr/>
        <w:t xml:space="preserve">på e-post eller telefon </w:t>
      </w:r>
      <w:r w:rsidR="00313C4E">
        <w:rPr/>
        <w:t>dersom dere har spørsmål eller ønsker mer informasjon om tilbudet.</w:t>
      </w:r>
    </w:p>
    <w:p w:rsidR="0D2C25A1" w:rsidP="3BDB4B89" w:rsidRDefault="0D2C25A1" w14:paraId="095090F5" w14:textId="456F8C6B">
      <w:pPr>
        <w:pStyle w:val="Normal"/>
        <w:tabs>
          <w:tab w:val="left" w:leader="none" w:pos="3532"/>
        </w:tabs>
      </w:pPr>
      <w:r w:rsidR="0D2C25A1">
        <w:rPr/>
        <w:t xml:space="preserve">Fritidsklubbene våre er åpne for 4. og 5. klasse i </w:t>
      </w:r>
      <w:r w:rsidR="03C547BC">
        <w:rPr/>
        <w:t>oddetall</w:t>
      </w:r>
      <w:r w:rsidR="0D2C25A1">
        <w:rPr/>
        <w:t>suker og 6 og 7. klasse i part</w:t>
      </w:r>
      <w:r w:rsidR="0F11DF41">
        <w:rPr/>
        <w:t>allsuker</w:t>
      </w:r>
      <w:r w:rsidR="354F03D8">
        <w:rPr/>
        <w:t>.</w:t>
      </w:r>
    </w:p>
    <w:p w:rsidR="354F03D8" w:rsidP="3BDB4B89" w:rsidRDefault="354F03D8" w14:paraId="36A22B1C" w14:textId="4EE9FE61">
      <w:pPr>
        <w:pStyle w:val="Listeavsnitt"/>
        <w:numPr>
          <w:ilvl w:val="0"/>
          <w:numId w:val="13"/>
        </w:numPr>
        <w:tabs>
          <w:tab w:val="left" w:leader="none" w:pos="3532"/>
        </w:tabs>
        <w:spacing w:after="0" w:afterAutospacing="off"/>
        <w:rPr>
          <w:sz w:val="22"/>
          <w:szCs w:val="22"/>
        </w:rPr>
      </w:pPr>
      <w:r w:rsidR="354F03D8">
        <w:rPr/>
        <w:t>Rådhuskjeller’n</w:t>
      </w:r>
      <w:r w:rsidR="354F03D8">
        <w:rPr/>
        <w:t>: Mandager 18.00-20.30</w:t>
      </w:r>
    </w:p>
    <w:p w:rsidR="354F03D8" w:rsidP="3BDB4B89" w:rsidRDefault="354F03D8" w14:paraId="69B43D0E" w14:textId="35FA2841">
      <w:pPr>
        <w:pStyle w:val="Listeavsnitt"/>
        <w:numPr>
          <w:ilvl w:val="0"/>
          <w:numId w:val="13"/>
        </w:numPr>
        <w:tabs>
          <w:tab w:val="left" w:leader="none" w:pos="3532"/>
        </w:tabs>
        <w:spacing w:after="0" w:afterAutospacing="off"/>
        <w:rPr>
          <w:sz w:val="22"/>
          <w:szCs w:val="22"/>
        </w:rPr>
      </w:pPr>
      <w:r w:rsidR="354F03D8">
        <w:rPr/>
        <w:t>Aursmoen: Tirsdager 18.00-20.30</w:t>
      </w:r>
    </w:p>
    <w:p w:rsidR="354F03D8" w:rsidP="37A50368" w:rsidRDefault="354F03D8" w14:paraId="55382B3B" w14:textId="19372A09">
      <w:pPr>
        <w:pStyle w:val="Listeavsnitt"/>
        <w:numPr>
          <w:ilvl w:val="0"/>
          <w:numId w:val="13"/>
        </w:numPr>
        <w:tabs>
          <w:tab w:val="left" w:leader="none" w:pos="3532"/>
        </w:tabs>
        <w:spacing w:after="0" w:afterAutospacing="off"/>
        <w:rPr/>
      </w:pPr>
      <w:r w:rsidR="354F03D8">
        <w:rPr/>
        <w:t xml:space="preserve">Løken: </w:t>
      </w:r>
      <w:r w:rsidR="43079DF6">
        <w:rPr/>
        <w:t>Tors</w:t>
      </w:r>
      <w:r w:rsidR="354F03D8">
        <w:rPr/>
        <w:t>dager 18.00-20.30</w:t>
      </w:r>
    </w:p>
    <w:p w:rsidR="3BDB4B89" w:rsidP="3BDB4B89" w:rsidRDefault="3BDB4B89" w14:paraId="3DC24EC6" w14:textId="7112FC50">
      <w:pPr>
        <w:tabs>
          <w:tab w:val="left" w:leader="none" w:pos="3532"/>
        </w:tabs>
      </w:pPr>
    </w:p>
    <w:p w:rsidRPr="00E26D96" w:rsidR="00313C4E" w:rsidP="3BDB4B89" w:rsidRDefault="00313C4E" w14:paraId="520E4A10" w14:textId="67A4CE7F">
      <w:pPr>
        <w:tabs>
          <w:tab w:val="left" w:pos="3532"/>
        </w:tabs>
        <w:rPr>
          <w:rFonts w:ascii="Segoe UI Emoji" w:hAnsi="Segoe UI Emoji" w:cs="Segoe UI Emoji"/>
        </w:rPr>
      </w:pPr>
      <w:r w:rsidR="00313C4E">
        <w:rPr/>
        <w:t xml:space="preserve">Vi gleder oss til å se deg! </w:t>
      </w:r>
      <w:r w:rsidRPr="3BDB4B89" w:rsidR="00313C4E">
        <w:rPr>
          <w:rFonts w:ascii="Segoe UI Emoji" w:hAnsi="Segoe UI Emoji" w:cs="Segoe UI Emoji"/>
        </w:rPr>
        <w:t>💫</w:t>
      </w:r>
    </w:p>
    <w:sectPr w:rsidRPr="00E26D96" w:rsidR="00313C4E" w:rsidSect="00B242F0">
      <w:headerReference w:type="default" r:id="rId11"/>
      <w:footerReference w:type="default" r:id="rId12"/>
      <w:pgSz w:w="11906" w:h="16838" w:orient="portrait"/>
      <w:pgMar w:top="1418" w:right="1134" w:bottom="1418" w:left="113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066D" w:rsidP="00DA71B9" w:rsidRDefault="004D066D" w14:paraId="41A8B808" w14:textId="77777777">
      <w:r>
        <w:separator/>
      </w:r>
    </w:p>
  </w:endnote>
  <w:endnote w:type="continuationSeparator" w:id="0">
    <w:p w:rsidR="004D066D" w:rsidP="00DA71B9" w:rsidRDefault="004D066D" w14:paraId="686DDB4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0141E" w:rsidRDefault="00B242F0" w14:paraId="4CDFA2FD" w14:textId="77777777">
    <w:pPr>
      <w:pStyle w:val="Bunn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BC1BE26" wp14:editId="32A8940B">
          <wp:simplePos x="0" y="0"/>
          <wp:positionH relativeFrom="margin">
            <wp:align>center</wp:align>
          </wp:positionH>
          <wp:positionV relativeFrom="paragraph">
            <wp:posOffset>29234</wp:posOffset>
          </wp:positionV>
          <wp:extent cx="7968615" cy="1166495"/>
          <wp:effectExtent l="0" t="0" r="0" b="0"/>
          <wp:wrapSquare wrapText="bothSides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8615" cy="1166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066D" w:rsidP="00DA71B9" w:rsidRDefault="004D066D" w14:paraId="2A01A3D5" w14:textId="77777777">
      <w:r>
        <w:separator/>
      </w:r>
    </w:p>
  </w:footnote>
  <w:footnote w:type="continuationSeparator" w:id="0">
    <w:p w:rsidR="004D066D" w:rsidP="00DA71B9" w:rsidRDefault="004D066D" w14:paraId="6A84E1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5797C" w:rsidRDefault="00AF666E" w14:paraId="4E1FDCB0" w14:textId="77777777" w14:noSpellErr="1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5D2774" wp14:editId="2D087147">
          <wp:simplePos x="0" y="0"/>
          <wp:positionH relativeFrom="column">
            <wp:posOffset>-269240</wp:posOffset>
          </wp:positionH>
          <wp:positionV relativeFrom="paragraph">
            <wp:posOffset>-614680</wp:posOffset>
          </wp:positionV>
          <wp:extent cx="2037715" cy="671195"/>
          <wp:effectExtent l="0" t="0" r="635" b="0"/>
          <wp:wrapSquare wrapText="bothSides"/>
          <wp:docPr id="2" name="Bilde 2" descr="Kommun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71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2">
    <w:nsid w:val="1d076e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83607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27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F814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0072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4CE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4E68A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31AA7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738B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B8A7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16B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0356D13"/>
    <w:multiLevelType w:val="hybridMultilevel"/>
    <w:tmpl w:val="168680F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A2B14B9"/>
    <w:multiLevelType w:val="hybridMultilevel"/>
    <w:tmpl w:val="418056EC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" w16cid:durableId="705910384">
    <w:abstractNumId w:val="8"/>
  </w:num>
  <w:num w:numId="2" w16cid:durableId="1538545964">
    <w:abstractNumId w:val="3"/>
  </w:num>
  <w:num w:numId="3" w16cid:durableId="2140805725">
    <w:abstractNumId w:val="2"/>
  </w:num>
  <w:num w:numId="4" w16cid:durableId="1704402760">
    <w:abstractNumId w:val="1"/>
  </w:num>
  <w:num w:numId="5" w16cid:durableId="931085651">
    <w:abstractNumId w:val="0"/>
  </w:num>
  <w:num w:numId="6" w16cid:durableId="1012298992">
    <w:abstractNumId w:val="9"/>
  </w:num>
  <w:num w:numId="7" w16cid:durableId="1106999630">
    <w:abstractNumId w:val="7"/>
  </w:num>
  <w:num w:numId="8" w16cid:durableId="991710819">
    <w:abstractNumId w:val="6"/>
  </w:num>
  <w:num w:numId="9" w16cid:durableId="1450582844">
    <w:abstractNumId w:val="5"/>
  </w:num>
  <w:num w:numId="10" w16cid:durableId="1714110048">
    <w:abstractNumId w:val="4"/>
  </w:num>
  <w:num w:numId="11" w16cid:durableId="307633316">
    <w:abstractNumId w:val="11"/>
  </w:num>
  <w:num w:numId="12" w16cid:durableId="16629262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4E"/>
    <w:rsid w:val="00032704"/>
    <w:rsid w:val="0003311E"/>
    <w:rsid w:val="000D209E"/>
    <w:rsid w:val="001773F6"/>
    <w:rsid w:val="001E3B9C"/>
    <w:rsid w:val="0020141E"/>
    <w:rsid w:val="0026326B"/>
    <w:rsid w:val="00284E63"/>
    <w:rsid w:val="00313C4E"/>
    <w:rsid w:val="00370E99"/>
    <w:rsid w:val="0038267E"/>
    <w:rsid w:val="003A1B18"/>
    <w:rsid w:val="00402115"/>
    <w:rsid w:val="0042780E"/>
    <w:rsid w:val="00460803"/>
    <w:rsid w:val="00491C3E"/>
    <w:rsid w:val="004D066D"/>
    <w:rsid w:val="005835F0"/>
    <w:rsid w:val="00586C36"/>
    <w:rsid w:val="00617AC5"/>
    <w:rsid w:val="0062609E"/>
    <w:rsid w:val="006C7CF5"/>
    <w:rsid w:val="00700C00"/>
    <w:rsid w:val="00705DFE"/>
    <w:rsid w:val="0073586E"/>
    <w:rsid w:val="00777EEB"/>
    <w:rsid w:val="008064E2"/>
    <w:rsid w:val="00831CED"/>
    <w:rsid w:val="00990ED4"/>
    <w:rsid w:val="00A40966"/>
    <w:rsid w:val="00A44485"/>
    <w:rsid w:val="00A55DA6"/>
    <w:rsid w:val="00A803EB"/>
    <w:rsid w:val="00AC60C0"/>
    <w:rsid w:val="00AF666E"/>
    <w:rsid w:val="00B14CFB"/>
    <w:rsid w:val="00B15193"/>
    <w:rsid w:val="00B23609"/>
    <w:rsid w:val="00B242F0"/>
    <w:rsid w:val="00B25F3D"/>
    <w:rsid w:val="00B414DA"/>
    <w:rsid w:val="00B66682"/>
    <w:rsid w:val="00C11260"/>
    <w:rsid w:val="00C8758B"/>
    <w:rsid w:val="00CF4B6E"/>
    <w:rsid w:val="00D5797C"/>
    <w:rsid w:val="00D840BE"/>
    <w:rsid w:val="00DA71B9"/>
    <w:rsid w:val="00DA7C7C"/>
    <w:rsid w:val="00DB4FD0"/>
    <w:rsid w:val="00E26D96"/>
    <w:rsid w:val="00E72713"/>
    <w:rsid w:val="00EB1049"/>
    <w:rsid w:val="00F84EFD"/>
    <w:rsid w:val="00FA0071"/>
    <w:rsid w:val="00FD2A3E"/>
    <w:rsid w:val="03C547BC"/>
    <w:rsid w:val="095B60F1"/>
    <w:rsid w:val="0D2C25A1"/>
    <w:rsid w:val="0F11DF41"/>
    <w:rsid w:val="18A715E4"/>
    <w:rsid w:val="1DE6BAEA"/>
    <w:rsid w:val="354F03D8"/>
    <w:rsid w:val="37A50368"/>
    <w:rsid w:val="3BDB4B89"/>
    <w:rsid w:val="3DCBFE4F"/>
    <w:rsid w:val="43079DF6"/>
    <w:rsid w:val="586161BF"/>
    <w:rsid w:val="62C337F4"/>
    <w:rsid w:val="67F5DD4D"/>
    <w:rsid w:val="72335B79"/>
    <w:rsid w:val="7257B78D"/>
    <w:rsid w:val="76259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DF4ED"/>
  <w15:chartTrackingRefBased/>
  <w15:docId w15:val="{1857A136-8F27-4DEC-9785-AFB4AFD6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586E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3586E"/>
    <w:pPr>
      <w:outlineLvl w:val="0"/>
    </w:pPr>
    <w:rPr>
      <w:b/>
      <w:bCs/>
      <w:sz w:val="34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586E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73586E"/>
    <w:pPr>
      <w:keepNext/>
      <w:keepLines/>
      <w:outlineLvl w:val="2"/>
    </w:pPr>
    <w:rPr>
      <w:rFonts w:eastAsiaTheme="majorEastAsia" w:cstheme="majorBidi"/>
      <w:b/>
      <w:bCs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73586E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3586E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73586E"/>
    <w:pPr>
      <w:keepNext/>
      <w:keepLines/>
      <w:spacing w:before="40"/>
      <w:outlineLvl w:val="5"/>
    </w:pPr>
    <w:rPr>
      <w:rFonts w:asciiTheme="majorHAnsi" w:hAnsiTheme="majorHAnsi" w:eastAsiaTheme="majorEastAsia" w:cstheme="majorBidi"/>
    </w:rPr>
  </w:style>
  <w:style w:type="character" w:styleId="Standardskriftforavsnitt" w:default="1">
    <w:name w:val="Default Paragraph Font"/>
    <w:uiPriority w:val="1"/>
    <w:semiHidden/>
    <w:unhideWhenUsed/>
    <w:rsid w:val="0073586E"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  <w:rsid w:val="0073586E"/>
  </w:style>
  <w:style w:type="character" w:styleId="Overskrift1Tegn" w:customStyle="1">
    <w:name w:val="Overskrift 1 Tegn"/>
    <w:basedOn w:val="Standardskriftforavsnitt"/>
    <w:link w:val="Overskrift1"/>
    <w:uiPriority w:val="9"/>
    <w:rsid w:val="0073586E"/>
    <w:rPr>
      <w:rFonts w:ascii="Arial" w:hAnsi="Arial"/>
      <w:b/>
      <w:bCs/>
      <w:sz w:val="34"/>
      <w:szCs w:val="36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73586E"/>
    <w:rPr>
      <w:rFonts w:ascii="Arial" w:hAnsi="Arial" w:eastAsiaTheme="majorEastAsia" w:cstheme="majorBidi"/>
      <w:b/>
      <w:sz w:val="28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73586E"/>
    <w:rPr>
      <w:rFonts w:ascii="Arial" w:hAnsi="Arial" w:eastAsiaTheme="majorEastAsia" w:cstheme="majorBidi"/>
      <w:b/>
      <w:bCs/>
      <w:sz w:val="24"/>
      <w:szCs w:val="24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73586E"/>
    <w:rPr>
      <w:rFonts w:asciiTheme="majorHAnsi" w:hAnsiTheme="majorHAnsi" w:eastAsiaTheme="majorEastAsia" w:cstheme="majorBidi"/>
      <w:i/>
      <w:iCs/>
    </w:rPr>
  </w:style>
  <w:style w:type="character" w:styleId="Overskrift5Tegn" w:customStyle="1">
    <w:name w:val="Overskrift 5 Tegn"/>
    <w:basedOn w:val="Standardskriftforavsnitt"/>
    <w:link w:val="Overskrift5"/>
    <w:uiPriority w:val="9"/>
    <w:rsid w:val="0073586E"/>
    <w:rPr>
      <w:rFonts w:asciiTheme="majorHAnsi" w:hAnsiTheme="majorHAnsi" w:eastAsiaTheme="majorEastAsia" w:cstheme="majorBidi"/>
      <w:color w:val="000000" w:themeColor="text1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73586E"/>
    <w:rPr>
      <w:rFonts w:asciiTheme="majorHAnsi" w:hAnsiTheme="majorHAnsi" w:eastAsiaTheme="majorEastAsia" w:cstheme="majorBidi"/>
    </w:rPr>
  </w:style>
  <w:style w:type="table" w:styleId="TableNormal" w:customStyle="1">
    <w:name w:val="Table Normal"/>
    <w:uiPriority w:val="2"/>
    <w:semiHidden/>
    <w:unhideWhenUsed/>
    <w:qFormat/>
    <w:rsid w:val="00735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terkutheving">
    <w:name w:val="Intense Emphasis"/>
    <w:basedOn w:val="Standardskriftforavsnitt"/>
    <w:uiPriority w:val="21"/>
    <w:rsid w:val="0073586E"/>
    <w:rPr>
      <w:i/>
      <w:iCs/>
      <w:color w:val="000000" w:themeColor="text1"/>
    </w:rPr>
  </w:style>
  <w:style w:type="paragraph" w:styleId="Topptekst">
    <w:name w:val="header"/>
    <w:basedOn w:val="Normal"/>
    <w:link w:val="TopptekstTegn"/>
    <w:uiPriority w:val="99"/>
    <w:unhideWhenUsed/>
    <w:rsid w:val="0073586E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73586E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3586E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73586E"/>
    <w:rPr>
      <w:rFonts w:ascii="Arial" w:hAnsi="Arial"/>
    </w:rPr>
  </w:style>
  <w:style w:type="paragraph" w:styleId="Ingenmellomrom">
    <w:name w:val="No Spacing"/>
    <w:uiPriority w:val="1"/>
    <w:rsid w:val="0073586E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n-US"/>
    </w:rPr>
  </w:style>
  <w:style w:type="character" w:styleId="Plassholdertekst">
    <w:name w:val="Placeholder Text"/>
    <w:basedOn w:val="Standardskriftforavsnitt"/>
    <w:uiPriority w:val="99"/>
    <w:semiHidden/>
    <w:rsid w:val="0073586E"/>
    <w:rPr>
      <w:color w:val="808080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73586E"/>
    <w:pPr>
      <w:spacing w:line="288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73586E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rsid w:val="0073586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73586E"/>
    <w:rPr>
      <w:rFonts w:ascii="Arial" w:hAnsi="Arial"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rsid w:val="0073586E"/>
    <w:rPr>
      <w:i/>
      <w:iCs/>
      <w:color w:val="404040" w:themeColor="text1" w:themeTint="BF"/>
    </w:rPr>
  </w:style>
  <w:style w:type="character" w:styleId="Sterk">
    <w:name w:val="Strong"/>
    <w:basedOn w:val="Standardskriftforavsnitt"/>
    <w:uiPriority w:val="22"/>
    <w:qFormat/>
    <w:rsid w:val="0073586E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73586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73586E"/>
    <w:rPr>
      <w:rFonts w:ascii="Arial" w:hAnsi="Arial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autoRedefine/>
    <w:uiPriority w:val="30"/>
    <w:qFormat/>
    <w:rsid w:val="0073586E"/>
    <w:pPr>
      <w:pBdr>
        <w:top w:val="single" w:color="3E9CA1" w:themeColor="accent1" w:sz="4" w:space="10"/>
        <w:bottom w:val="single" w:color="3E9CA1" w:themeColor="accent1" w:sz="4" w:space="10"/>
      </w:pBdr>
      <w:spacing w:before="360" w:after="360"/>
      <w:ind w:left="864" w:right="864"/>
      <w:jc w:val="center"/>
    </w:pPr>
    <w:rPr>
      <w:i/>
      <w:iCs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73586E"/>
    <w:rPr>
      <w:rFonts w:ascii="Arial" w:hAnsi="Arial"/>
      <w:i/>
      <w:iCs/>
    </w:rPr>
  </w:style>
  <w:style w:type="character" w:styleId="Svakreferanse">
    <w:name w:val="Subtle Reference"/>
    <w:basedOn w:val="Standardskriftforavsnitt"/>
    <w:uiPriority w:val="31"/>
    <w:qFormat/>
    <w:rsid w:val="0073586E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73586E"/>
    <w:rPr>
      <w:rFonts w:ascii="Arial" w:hAnsi="Arial"/>
      <w:b/>
      <w:bCs/>
      <w:smallCaps/>
      <w:color w:val="auto"/>
      <w:spacing w:val="5"/>
    </w:rPr>
  </w:style>
  <w:style w:type="paragraph" w:styleId="Tittel2" w:customStyle="1">
    <w:name w:val="Tittel 2"/>
    <w:basedOn w:val="Tittel"/>
    <w:next w:val="Normal"/>
    <w:link w:val="Tittel2Tegn"/>
    <w:autoRedefine/>
    <w:qFormat/>
    <w:rsid w:val="0073586E"/>
    <w:pPr>
      <w:spacing w:after="260" w:line="240" w:lineRule="auto"/>
    </w:pPr>
    <w:rPr>
      <w:rFonts w:ascii="Arial Nova Light" w:hAnsi="Arial Nova Light"/>
      <w:sz w:val="34"/>
      <w:szCs w:val="34"/>
    </w:rPr>
  </w:style>
  <w:style w:type="character" w:styleId="Tittel2Tegn" w:customStyle="1">
    <w:name w:val="Tittel 2 Tegn"/>
    <w:basedOn w:val="TittelTegn"/>
    <w:link w:val="Tittel2"/>
    <w:rsid w:val="0073586E"/>
    <w:rPr>
      <w:rFonts w:ascii="Arial Nova Light" w:hAnsi="Arial Nova Light" w:eastAsiaTheme="majorEastAsia" w:cstheme="majorBidi"/>
      <w:spacing w:val="-10"/>
      <w:kern w:val="28"/>
      <w:sz w:val="34"/>
      <w:szCs w:val="34"/>
    </w:rPr>
  </w:style>
  <w:style w:type="paragraph" w:styleId="Listeavsnitt">
    <w:name w:val="List Paragraph"/>
    <w:basedOn w:val="Normal"/>
    <w:uiPriority w:val="34"/>
    <w:rsid w:val="0073586E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73586E"/>
    <w:rPr>
      <w:i/>
      <w:iCs/>
    </w:rPr>
  </w:style>
  <w:style w:type="paragraph" w:styleId="Tekstboks" w:customStyle="1">
    <w:name w:val="Tekstboks"/>
    <w:basedOn w:val="Normal"/>
    <w:link w:val="TekstboksTegn"/>
    <w:qFormat/>
    <w:rsid w:val="0073586E"/>
  </w:style>
  <w:style w:type="character" w:styleId="TekstboksTegn" w:customStyle="1">
    <w:name w:val="Tekstboks Tegn"/>
    <w:basedOn w:val="Standardskriftforavsnitt"/>
    <w:link w:val="Tekstboks"/>
    <w:rsid w:val="0073586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hk365.sharepoint.com/sites/Delteressurser/OfficeMaler/AHK-Maler/Mal%20logo,%20visjon%20og%20pyntelinje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AHK 2021">
      <a:dk1>
        <a:sysClr val="windowText" lastClr="000000"/>
      </a:dk1>
      <a:lt1>
        <a:sysClr val="window" lastClr="FFFFFF"/>
      </a:lt1>
      <a:dk2>
        <a:srgbClr val="2493D1"/>
      </a:dk2>
      <a:lt2>
        <a:srgbClr val="E8F0DA"/>
      </a:lt2>
      <a:accent1>
        <a:srgbClr val="3E9CA1"/>
      </a:accent1>
      <a:accent2>
        <a:srgbClr val="C9444C"/>
      </a:accent2>
      <a:accent3>
        <a:srgbClr val="6C913E"/>
      </a:accent3>
      <a:accent4>
        <a:srgbClr val="244A2B"/>
      </a:accent4>
      <a:accent5>
        <a:srgbClr val="E8F0DA"/>
      </a:accent5>
      <a:accent6>
        <a:srgbClr val="E5AB1A"/>
      </a:accent6>
      <a:hlink>
        <a:srgbClr val="2493D1"/>
      </a:hlink>
      <a:folHlink>
        <a:srgbClr val="3E9CA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8ed9c2-e042-4b45-a670-69488ed8da11">
      <Terms xmlns="http://schemas.microsoft.com/office/infopath/2007/PartnerControls"/>
    </lcf76f155ced4ddcb4097134ff3c332f>
    <TaxCatchAll xmlns="50053fbd-8ce9-4012-9920-5423a6ab5e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0BECDBB0FD0A40B93DCAE36DD207CE" ma:contentTypeVersion="13" ma:contentTypeDescription="Opprett et nytt dokument." ma:contentTypeScope="" ma:versionID="97ae1bcb72e4d415aca3d10fcbfe0056">
  <xsd:schema xmlns:xsd="http://www.w3.org/2001/XMLSchema" xmlns:xs="http://www.w3.org/2001/XMLSchema" xmlns:p="http://schemas.microsoft.com/office/2006/metadata/properties" xmlns:ns2="288ed9c2-e042-4b45-a670-69488ed8da11" xmlns:ns3="50053fbd-8ce9-4012-9920-5423a6ab5e9e" targetNamespace="http://schemas.microsoft.com/office/2006/metadata/properties" ma:root="true" ma:fieldsID="5808e78c50b5d493270b1e2323886024" ns2:_="" ns3:_="">
    <xsd:import namespace="288ed9c2-e042-4b45-a670-69488ed8da11"/>
    <xsd:import namespace="50053fbd-8ce9-4012-9920-5423a6ab5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ed9c2-e042-4b45-a670-69488ed8d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b67ce05-1468-42e4-bab1-eb2f0df41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53fbd-8ce9-4012-9920-5423a6ab5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9aa895e-07ae-4699-87c4-1fdebc65a4e9}" ma:internalName="TaxCatchAll" ma:showField="CatchAllData" ma:web="50053fbd-8ce9-4012-9920-5423a6ab5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8F9E6-45B7-40DD-9665-0DB250206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A5B0F5-1AAE-4EE5-A1F3-FB865C4CD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B8A9F-ECED-4EA9-8EF8-0C57C473EBD1}">
  <ds:schemaRefs>
    <ds:schemaRef ds:uri="http://schemas.microsoft.com/office/2006/metadata/properties"/>
    <ds:schemaRef ds:uri="http://schemas.microsoft.com/office/infopath/2007/PartnerControls"/>
    <ds:schemaRef ds:uri="288ed9c2-e042-4b45-a670-69488ed8da11"/>
    <ds:schemaRef ds:uri="50053fbd-8ce9-4012-9920-5423a6ab5e9e"/>
  </ds:schemaRefs>
</ds:datastoreItem>
</file>

<file path=customXml/itemProps4.xml><?xml version="1.0" encoding="utf-8"?>
<ds:datastoreItem xmlns:ds="http://schemas.openxmlformats.org/officeDocument/2006/customXml" ds:itemID="{C63A13DB-B799-44E1-967D-ED4E10D66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ed9c2-e042-4b45-a670-69488ed8da11"/>
    <ds:schemaRef ds:uri="50053fbd-8ce9-4012-9920-5423a6ab5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Mal%20logo,%20visjon%20og%20pyntelinje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Marianne Børke</dc:creator>
  <keywords/>
  <dc:description/>
  <lastModifiedBy>Marianne Børke</lastModifiedBy>
  <revision>4</revision>
  <dcterms:created xsi:type="dcterms:W3CDTF">2025-08-25T06:44:00.0000000Z</dcterms:created>
  <dcterms:modified xsi:type="dcterms:W3CDTF">2025-08-28T11:16:49.4456570Z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0x010100600BECDBB0FD0A40B93DCAE36DD207CE</vt:lpwstr>
  </property>
  <property fmtid="{D5CDD505-2E9C-101B-9397-08002B2CF9AE}" pid="3" name="Order">
    <vt:r8>576400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